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5E" w:rsidRDefault="007A0F5E" w:rsidP="007A0F5E">
      <w:pPr>
        <w:spacing w:line="720" w:lineRule="exact"/>
        <w:jc w:val="center"/>
        <w:rPr>
          <w:rFonts w:ascii="宋体" w:hAnsi="宋体"/>
          <w:color w:val="FF0000"/>
          <w:spacing w:val="-22"/>
          <w:w w:val="90"/>
          <w:kern w:val="10"/>
          <w:sz w:val="52"/>
          <w:szCs w:val="52"/>
        </w:rPr>
      </w:pPr>
      <w:r>
        <w:rPr>
          <w:rFonts w:ascii="宋体" w:hAnsi="宋体" w:hint="eastAsia"/>
          <w:color w:val="FF0000"/>
          <w:spacing w:val="-22"/>
          <w:w w:val="90"/>
          <w:kern w:val="10"/>
          <w:sz w:val="52"/>
          <w:szCs w:val="52"/>
        </w:rPr>
        <w:t>天  津  市  滨  海  新  区  公  安  局</w:t>
      </w:r>
    </w:p>
    <w:p w:rsidR="007A0F5E" w:rsidRDefault="0023521E" w:rsidP="007A0F5E">
      <w:pPr>
        <w:spacing w:line="7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3521E">
        <w:rPr>
          <w:rFonts w:ascii="宋体" w:hAnsi="宋体"/>
          <w:sz w:val="44"/>
          <w:szCs w:val="44"/>
        </w:rPr>
        <w:pict>
          <v:group id="组合 2" o:spid="_x0000_s2050" style="position:absolute;left:0;text-align:left;margin-left:2pt;margin-top:118.95pt;width:419pt;height:5.7pt;z-index:251658240;mso-position-vertical-relative:page" coordsize="9638,67">
            <v:line id="直线 3" o:spid="_x0000_s2051" style="position:absolute" from="0,0" to="9638,1" strokecolor="red" strokeweight="2.25pt"/>
            <v:line id="直线 4" o:spid="_x0000_s2052" style="position:absolute" from="0,67" to="9638,68" strokecolor="red" strokeweight=".5pt"/>
            <w10:wrap anchory="page"/>
          </v:group>
        </w:pict>
      </w:r>
    </w:p>
    <w:p w:rsidR="001264F8" w:rsidRPr="00CD652D" w:rsidRDefault="001264F8" w:rsidP="007A0F5E">
      <w:pPr>
        <w:spacing w:line="7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D652D">
        <w:rPr>
          <w:rFonts w:asciiTheme="majorEastAsia" w:eastAsiaTheme="majorEastAsia" w:hAnsiTheme="majorEastAsia" w:hint="eastAsia"/>
          <w:sz w:val="32"/>
          <w:szCs w:val="32"/>
        </w:rPr>
        <w:t>滨海新区公安局政府信息公开工作2019年度报告</w:t>
      </w:r>
    </w:p>
    <w:p w:rsidR="001264F8" w:rsidRPr="00CD652D" w:rsidRDefault="001264F8" w:rsidP="00CD652D">
      <w:pPr>
        <w:jc w:val="center"/>
        <w:rPr>
          <w:rFonts w:ascii="仿宋_GB2312" w:eastAsia="仿宋_GB2312" w:hAnsi="宋体"/>
          <w:sz w:val="30"/>
          <w:szCs w:val="30"/>
        </w:rPr>
      </w:pPr>
    </w:p>
    <w:p w:rsidR="001264F8" w:rsidRPr="00CD652D" w:rsidRDefault="001264F8" w:rsidP="00CD652D">
      <w:pPr>
        <w:rPr>
          <w:rFonts w:ascii="仿宋_GB2312" w:eastAsia="仿宋_GB2312"/>
          <w:sz w:val="30"/>
          <w:szCs w:val="30"/>
        </w:rPr>
      </w:pPr>
      <w:r w:rsidRPr="00CD652D">
        <w:rPr>
          <w:rFonts w:ascii="仿宋_GB2312" w:eastAsia="仿宋_GB2312" w:hint="eastAsia"/>
          <w:sz w:val="30"/>
          <w:szCs w:val="30"/>
        </w:rPr>
        <w:t xml:space="preserve">    2019年，滨海新区公安局按照区政府办公室《2019年滨海新区政务公开工作要点》要求，组织新区公安局各派出所和相关部门，采取有效措施，认真落实政务公开各项工作要求，扎实开展各项工作。</w:t>
      </w:r>
    </w:p>
    <w:p w:rsidR="001264F8" w:rsidRPr="00CD652D" w:rsidRDefault="001264F8" w:rsidP="00CD652D">
      <w:pPr>
        <w:rPr>
          <w:rFonts w:ascii="黑体" w:eastAsia="黑体" w:hAnsi="黑体"/>
          <w:sz w:val="30"/>
          <w:szCs w:val="30"/>
        </w:rPr>
      </w:pPr>
      <w:r w:rsidRPr="00CD652D">
        <w:rPr>
          <w:rFonts w:ascii="仿宋_GB2312" w:eastAsia="仿宋_GB2312" w:hint="eastAsia"/>
          <w:sz w:val="30"/>
          <w:szCs w:val="30"/>
        </w:rPr>
        <w:t xml:space="preserve">    </w:t>
      </w:r>
      <w:r w:rsidRPr="00CD652D">
        <w:rPr>
          <w:rFonts w:ascii="黑体" w:eastAsia="黑体" w:hAnsi="黑体" w:hint="eastAsia"/>
          <w:sz w:val="30"/>
          <w:szCs w:val="30"/>
        </w:rPr>
        <w:t>一、总体情况：</w:t>
      </w:r>
    </w:p>
    <w:p w:rsidR="001264F8" w:rsidRPr="00CD652D" w:rsidRDefault="001264F8" w:rsidP="00CD652D">
      <w:pPr>
        <w:rPr>
          <w:rFonts w:ascii="仿宋_GB2312" w:eastAsia="仿宋_GB2312" w:hAnsi="宋体"/>
          <w:sz w:val="30"/>
          <w:szCs w:val="30"/>
        </w:rPr>
      </w:pPr>
      <w:r w:rsidRPr="00CD652D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修订后的《中华人民共和国政府信息公开条例》已于2019年5月15日起施行。新条例法定主动公开内容更加优化，依申请公开程序更加完备，行政机关责任约束更加刚性。</w:t>
      </w:r>
      <w:r w:rsidRPr="00CD652D">
        <w:rPr>
          <w:rFonts w:ascii="仿宋_GB2312" w:eastAsia="仿宋_GB2312" w:hAnsi="宋体" w:hint="eastAsia"/>
          <w:sz w:val="30"/>
          <w:szCs w:val="30"/>
        </w:rPr>
        <w:t>政府工作对外公开的渠道不断增多和拓展，政府工作更加透明、更加阳光，公安机关作为政府行政管理部门，有着独特的行政执法和刑事司法职能特性，而公安警务公开是政务公开的重要形式。近些年来，市局就做好公安机关警务公开工作作出部署，明确了警务公开工作的主体、公开的内容方式、范围，每一年都有新要求、新内容，公开的范围越来越广、内容越来越细、标准越来越高。</w:t>
      </w:r>
    </w:p>
    <w:p w:rsidR="008974CE" w:rsidRPr="00CD652D" w:rsidRDefault="001264F8" w:rsidP="00DA6780">
      <w:pPr>
        <w:rPr>
          <w:rFonts w:ascii="仿宋_GB2312" w:eastAsia="仿宋_GB2312" w:hAnsi="宋体"/>
          <w:sz w:val="30"/>
          <w:szCs w:val="30"/>
        </w:rPr>
      </w:pPr>
      <w:r w:rsidRPr="00CD652D">
        <w:rPr>
          <w:rFonts w:ascii="仿宋_GB2312" w:eastAsia="仿宋_GB2312" w:hAnsi="宋体" w:hint="eastAsia"/>
          <w:sz w:val="30"/>
          <w:szCs w:val="30"/>
        </w:rPr>
        <w:t xml:space="preserve">    2019年，滨海新区公安局紧紧围绕市委、市政府，以及新区区委、区政府和市公安局的统一部署，坚持从基础性的工作做起，打牢基础、完善机制、长远规划、阶段推进、督促检查</w:t>
      </w:r>
      <w:r w:rsidR="00E339C0" w:rsidRPr="00CD652D">
        <w:rPr>
          <w:rFonts w:ascii="仿宋_GB2312" w:eastAsia="仿宋_GB2312" w:hAnsi="宋体" w:hint="eastAsia"/>
          <w:sz w:val="30"/>
          <w:szCs w:val="30"/>
        </w:rPr>
        <w:t>，确保了</w:t>
      </w:r>
      <w:r w:rsidR="00E339C0" w:rsidRPr="00CD652D">
        <w:rPr>
          <w:rFonts w:ascii="仿宋_GB2312" w:eastAsia="仿宋_GB2312" w:hAnsi="宋体" w:hint="eastAsia"/>
          <w:sz w:val="30"/>
          <w:szCs w:val="30"/>
        </w:rPr>
        <w:lastRenderedPageBreak/>
        <w:t>2019年政务公开工作的稳步推进。</w:t>
      </w:r>
      <w:r w:rsidR="00E339C0" w:rsidRPr="00CD652D">
        <w:rPr>
          <w:rFonts w:ascii="黑体" w:eastAsia="黑体" w:hAnsi="黑体" w:hint="eastAsia"/>
          <w:sz w:val="30"/>
          <w:szCs w:val="30"/>
        </w:rPr>
        <w:t>一是</w:t>
      </w:r>
      <w:r w:rsidR="00E339C0" w:rsidRPr="00CD652D">
        <w:rPr>
          <w:rFonts w:ascii="仿宋_GB2312" w:eastAsia="仿宋_GB2312" w:hAnsi="宋体" w:hint="eastAsia"/>
          <w:sz w:val="30"/>
          <w:szCs w:val="30"/>
        </w:rPr>
        <w:t>进一步统一新区公安局各部门的思想认识，通过</w:t>
      </w:r>
      <w:r w:rsidR="00DA6780">
        <w:rPr>
          <w:rFonts w:ascii="仿宋_GB2312" w:eastAsia="仿宋_GB2312" w:hAnsi="宋体" w:hint="eastAsia"/>
          <w:sz w:val="30"/>
          <w:szCs w:val="30"/>
        </w:rPr>
        <w:t>多种形式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，</w:t>
      </w:r>
      <w:r w:rsidRPr="00CD652D">
        <w:rPr>
          <w:rFonts w:ascii="仿宋_GB2312" w:eastAsia="仿宋_GB2312" w:hAnsi="宋体" w:hint="eastAsia"/>
          <w:sz w:val="30"/>
          <w:szCs w:val="30"/>
        </w:rPr>
        <w:t>全面掌握新区公安机关政务公开、警务公开的动态情况，及时传达各级党委和政府的要求，</w:t>
      </w:r>
      <w:r w:rsidR="004D6552" w:rsidRPr="00CD652D">
        <w:rPr>
          <w:rFonts w:ascii="仿宋_GB2312" w:eastAsia="仿宋_GB2312" w:hAnsi="宋体" w:hint="eastAsia"/>
          <w:sz w:val="30"/>
          <w:szCs w:val="30"/>
        </w:rPr>
        <w:t>对照市委、市政府</w:t>
      </w:r>
      <w:r w:rsidRPr="00CD652D">
        <w:rPr>
          <w:rFonts w:ascii="仿宋_GB2312" w:eastAsia="仿宋_GB2312" w:hAnsi="宋体" w:hint="eastAsia"/>
          <w:sz w:val="30"/>
          <w:szCs w:val="30"/>
        </w:rPr>
        <w:t>，以及区委、政府和市</w:t>
      </w:r>
      <w:r w:rsidR="004D6552" w:rsidRPr="00CD652D">
        <w:rPr>
          <w:rFonts w:ascii="仿宋_GB2312" w:eastAsia="仿宋_GB2312" w:hAnsi="宋体" w:hint="eastAsia"/>
          <w:sz w:val="30"/>
          <w:szCs w:val="30"/>
        </w:rPr>
        <w:t>公安</w:t>
      </w:r>
      <w:r w:rsidRPr="00CD652D">
        <w:rPr>
          <w:rFonts w:ascii="仿宋_GB2312" w:eastAsia="仿宋_GB2312" w:hAnsi="宋体" w:hint="eastAsia"/>
          <w:sz w:val="30"/>
          <w:szCs w:val="30"/>
        </w:rPr>
        <w:t>局部署，找准工作短板和薄弱环节，对症下药，研究制定针对性的改进措施，切实将新区公安机关做好政务公开工作的认识统一起来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。</w:t>
      </w:r>
      <w:r w:rsidRPr="00CD652D">
        <w:rPr>
          <w:rFonts w:ascii="黑体" w:eastAsia="黑体" w:hAnsi="宋体" w:hint="eastAsia"/>
          <w:sz w:val="30"/>
          <w:szCs w:val="30"/>
        </w:rPr>
        <w:t>二是</w:t>
      </w:r>
      <w:r w:rsidRPr="00CD652D">
        <w:rPr>
          <w:rFonts w:ascii="仿宋_GB2312" w:eastAsia="仿宋_GB2312" w:hAnsi="宋体" w:hint="eastAsia"/>
          <w:sz w:val="30"/>
          <w:szCs w:val="30"/>
        </w:rPr>
        <w:t>准确把握</w:t>
      </w:r>
      <w:r w:rsidR="00CD652D">
        <w:rPr>
          <w:rFonts w:ascii="仿宋_GB2312" w:eastAsia="仿宋_GB2312" w:hAnsi="宋体" w:hint="eastAsia"/>
          <w:sz w:val="30"/>
          <w:szCs w:val="30"/>
        </w:rPr>
        <w:t>新区</w:t>
      </w:r>
      <w:r w:rsidRPr="00CD652D">
        <w:rPr>
          <w:rFonts w:ascii="仿宋_GB2312" w:eastAsia="仿宋_GB2312" w:hAnsi="宋体" w:hint="eastAsia"/>
          <w:sz w:val="30"/>
          <w:szCs w:val="30"/>
        </w:rPr>
        <w:t>党委政府对政务公开工作的部署精神和要义实质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，充分掌握</w:t>
      </w:r>
      <w:r w:rsidRPr="00CD652D">
        <w:rPr>
          <w:rFonts w:ascii="仿宋_GB2312" w:eastAsia="仿宋_GB2312" w:hAnsi="宋体" w:hint="eastAsia"/>
          <w:sz w:val="30"/>
          <w:szCs w:val="30"/>
        </w:rPr>
        <w:t>政务、警务公开的要点，结合新区公安工作实际，动态调整对外公开的方式和内容，认真开展学习培训，层层掌握重点，层层分解任务，将警务公开有效的融入政务公开工作的大范畴，突出公安机关服务群众、服务社会的特色和特点，做到及时准确、发挥作用，争取</w:t>
      </w:r>
      <w:r w:rsidR="004D6552" w:rsidRPr="00CD652D">
        <w:rPr>
          <w:rFonts w:ascii="仿宋_GB2312" w:eastAsia="仿宋_GB2312" w:hAnsi="宋体" w:hint="eastAsia"/>
          <w:sz w:val="30"/>
          <w:szCs w:val="30"/>
        </w:rPr>
        <w:t>了</w:t>
      </w:r>
      <w:r w:rsidRPr="00CD652D">
        <w:rPr>
          <w:rFonts w:ascii="仿宋_GB2312" w:eastAsia="仿宋_GB2312" w:hAnsi="宋体" w:hint="eastAsia"/>
          <w:sz w:val="30"/>
          <w:szCs w:val="30"/>
        </w:rPr>
        <w:t>最好的社会效果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。</w:t>
      </w:r>
      <w:r w:rsidRPr="00CD652D">
        <w:rPr>
          <w:rFonts w:ascii="黑体" w:eastAsia="黑体" w:hAnsi="宋体" w:hint="eastAsia"/>
          <w:sz w:val="30"/>
          <w:szCs w:val="30"/>
        </w:rPr>
        <w:t>三是</w:t>
      </w:r>
      <w:r w:rsidRPr="00CD652D">
        <w:rPr>
          <w:rFonts w:ascii="仿宋_GB2312" w:eastAsia="仿宋_GB2312" w:hAnsi="宋体" w:hint="eastAsia"/>
          <w:sz w:val="30"/>
          <w:szCs w:val="30"/>
        </w:rPr>
        <w:t>紧紧围绕决策、执行、管理、服务、结果“五公开”的整体要求，创新方式方法，发挥新闻媒体和公安自媒体、新闻发布等载体和平台传播优势，在落实政务公开、政府信息公开等对外发布、公开举措、舆情应对方面，注重研究对外公开的规律频次和表达方式，紧扣当今时代新闻发展和舆论引导的潮流，摸准社会和群众真实需求的“脉搏”，创新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同时</w:t>
      </w:r>
      <w:r w:rsidR="00DA6780">
        <w:rPr>
          <w:rFonts w:ascii="仿宋_GB2312" w:eastAsia="仿宋_GB2312" w:hAnsi="宋体" w:hint="eastAsia"/>
          <w:sz w:val="30"/>
          <w:szCs w:val="30"/>
        </w:rPr>
        <w:t>延承</w:t>
      </w:r>
      <w:r w:rsidRPr="00CD652D">
        <w:rPr>
          <w:rFonts w:ascii="仿宋_GB2312" w:eastAsia="仿宋_GB2312" w:hAnsi="宋体" w:hint="eastAsia"/>
          <w:sz w:val="30"/>
          <w:szCs w:val="30"/>
        </w:rPr>
        <w:t>传统，全面推进新区公安政务公开工作上水平、上台阶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。</w:t>
      </w:r>
      <w:r w:rsidRPr="00CD652D">
        <w:rPr>
          <w:rFonts w:ascii="黑体" w:eastAsia="黑体" w:hAnsi="宋体" w:hint="eastAsia"/>
          <w:sz w:val="30"/>
          <w:szCs w:val="30"/>
        </w:rPr>
        <w:t>四是</w:t>
      </w:r>
      <w:r w:rsidRPr="00CD652D">
        <w:rPr>
          <w:rFonts w:ascii="仿宋_GB2312" w:eastAsia="仿宋_GB2312" w:hAnsi="宋体" w:hint="eastAsia"/>
          <w:sz w:val="30"/>
          <w:szCs w:val="30"/>
        </w:rPr>
        <w:t>加强对新区公安机关政务公开、警务公开工作落实情况开展督导督察</w:t>
      </w:r>
      <w:r w:rsidR="00F2014E" w:rsidRPr="00CD652D">
        <w:rPr>
          <w:rFonts w:ascii="仿宋_GB2312" w:eastAsia="仿宋_GB2312" w:hAnsi="宋体" w:hint="eastAsia"/>
          <w:sz w:val="30"/>
          <w:szCs w:val="30"/>
        </w:rPr>
        <w:t>。</w:t>
      </w:r>
      <w:r w:rsidR="008974CE" w:rsidRPr="00CD652D">
        <w:rPr>
          <w:rFonts w:ascii="仿宋_GB2312" w:eastAsia="仿宋_GB2312" w:hAnsi="宋体" w:hint="eastAsia"/>
          <w:sz w:val="30"/>
          <w:szCs w:val="30"/>
        </w:rPr>
        <w:t>经常性的</w:t>
      </w:r>
      <w:r w:rsidRPr="00CD652D">
        <w:rPr>
          <w:rFonts w:ascii="仿宋_GB2312" w:eastAsia="仿宋_GB2312" w:hAnsi="宋体" w:hint="eastAsia"/>
          <w:sz w:val="30"/>
          <w:szCs w:val="30"/>
        </w:rPr>
        <w:t>深入到基层单位走访了解情况，及时掌握基层的实际需求和广大群众的现实反映，不断总结好的经验做法，传递信息，畅通渠道</w:t>
      </w:r>
      <w:r w:rsidR="00DA6780">
        <w:rPr>
          <w:rFonts w:ascii="仿宋_GB2312" w:eastAsia="仿宋_GB2312" w:hAnsi="宋体" w:hint="eastAsia"/>
          <w:sz w:val="30"/>
          <w:szCs w:val="30"/>
        </w:rPr>
        <w:t>。</w:t>
      </w:r>
      <w:r w:rsidR="008974CE" w:rsidRPr="00CD652D">
        <w:rPr>
          <w:rFonts w:ascii="仿宋_GB2312" w:eastAsia="仿宋_GB2312" w:hAnsi="宋体" w:hint="eastAsia"/>
          <w:sz w:val="30"/>
          <w:szCs w:val="30"/>
        </w:rPr>
        <w:t>针对</w:t>
      </w:r>
      <w:r w:rsidR="0053755C">
        <w:rPr>
          <w:rFonts w:ascii="仿宋_GB2312" w:eastAsia="仿宋_GB2312" w:hAnsi="宋体" w:hint="eastAsia"/>
          <w:sz w:val="30"/>
          <w:szCs w:val="30"/>
        </w:rPr>
        <w:t>发现</w:t>
      </w:r>
      <w:r w:rsidR="00011E29" w:rsidRPr="00CD652D">
        <w:rPr>
          <w:rFonts w:ascii="仿宋_GB2312" w:eastAsia="仿宋_GB2312" w:hAnsi="宋体" w:hint="eastAsia"/>
          <w:sz w:val="30"/>
          <w:szCs w:val="30"/>
        </w:rPr>
        <w:t>的问题</w:t>
      </w:r>
      <w:r w:rsidR="008974CE" w:rsidRPr="00CD652D">
        <w:rPr>
          <w:rFonts w:ascii="仿宋_GB2312" w:eastAsia="仿宋_GB2312" w:hAnsi="宋体" w:hint="eastAsia"/>
          <w:sz w:val="30"/>
          <w:szCs w:val="30"/>
        </w:rPr>
        <w:t>，</w:t>
      </w:r>
      <w:r w:rsidR="00DA6780">
        <w:rPr>
          <w:rFonts w:ascii="仿宋_GB2312" w:eastAsia="仿宋_GB2312" w:hAnsi="宋体" w:hint="eastAsia"/>
          <w:sz w:val="30"/>
          <w:szCs w:val="30"/>
        </w:rPr>
        <w:t>加大督促整改力度，及时予</w:t>
      </w:r>
      <w:r w:rsidR="00DA6780">
        <w:rPr>
          <w:rFonts w:ascii="仿宋_GB2312" w:eastAsia="仿宋_GB2312" w:hAnsi="宋体" w:hint="eastAsia"/>
          <w:sz w:val="30"/>
          <w:szCs w:val="30"/>
        </w:rPr>
        <w:lastRenderedPageBreak/>
        <w:t>以调整。同时</w:t>
      </w:r>
      <w:r w:rsidRPr="00CD652D">
        <w:rPr>
          <w:rFonts w:ascii="仿宋_GB2312" w:eastAsia="仿宋_GB2312" w:hAnsi="宋体" w:hint="eastAsia"/>
          <w:sz w:val="30"/>
          <w:szCs w:val="30"/>
        </w:rPr>
        <w:t>通过形式多样的对外公开和信息发布，</w:t>
      </w:r>
      <w:r w:rsidR="00DA6780">
        <w:rPr>
          <w:rFonts w:ascii="仿宋_GB2312" w:eastAsia="仿宋_GB2312" w:hAnsi="宋体" w:hint="eastAsia"/>
          <w:sz w:val="30"/>
          <w:szCs w:val="30"/>
        </w:rPr>
        <w:t>自觉接受广大群众和社会各界的监督，</w:t>
      </w:r>
      <w:r w:rsidR="008974CE" w:rsidRPr="00CD652D">
        <w:rPr>
          <w:rFonts w:ascii="仿宋_GB2312" w:eastAsia="仿宋_GB2312" w:hAnsi="宋体" w:hint="eastAsia"/>
          <w:sz w:val="30"/>
          <w:szCs w:val="30"/>
        </w:rPr>
        <w:t>及时</w:t>
      </w:r>
      <w:r w:rsidRPr="00CD652D">
        <w:rPr>
          <w:rFonts w:ascii="仿宋_GB2312" w:eastAsia="仿宋_GB2312" w:hAnsi="宋体" w:hint="eastAsia"/>
          <w:sz w:val="30"/>
          <w:szCs w:val="30"/>
        </w:rPr>
        <w:t>发现工作的薄弱环节</w:t>
      </w:r>
      <w:r w:rsidR="008974CE" w:rsidRPr="00CD652D">
        <w:rPr>
          <w:rFonts w:ascii="仿宋_GB2312" w:eastAsia="仿宋_GB2312" w:hAnsi="宋体" w:hint="eastAsia"/>
          <w:sz w:val="30"/>
          <w:szCs w:val="30"/>
        </w:rPr>
        <w:t>，</w:t>
      </w:r>
      <w:r w:rsidRPr="00CD652D">
        <w:rPr>
          <w:rFonts w:ascii="仿宋_GB2312" w:eastAsia="仿宋_GB2312" w:hAnsi="宋体" w:hint="eastAsia"/>
          <w:sz w:val="30"/>
          <w:szCs w:val="30"/>
        </w:rPr>
        <w:t>以公开促业务、以公开促队建，让政务公开、</w:t>
      </w:r>
      <w:r w:rsidR="008974CE" w:rsidRPr="00CD652D">
        <w:rPr>
          <w:rFonts w:ascii="仿宋_GB2312" w:eastAsia="仿宋_GB2312" w:hAnsi="宋体" w:hint="eastAsia"/>
          <w:sz w:val="30"/>
          <w:szCs w:val="30"/>
        </w:rPr>
        <w:t>警务公开</w:t>
      </w:r>
      <w:r w:rsidRPr="00CD652D">
        <w:rPr>
          <w:rFonts w:ascii="仿宋_GB2312" w:eastAsia="仿宋_GB2312" w:hAnsi="宋体" w:hint="eastAsia"/>
          <w:sz w:val="30"/>
          <w:szCs w:val="30"/>
        </w:rPr>
        <w:t>成为一面“镜子”，照镜子找毛病，全面推动各项公安工作不断取得新</w:t>
      </w:r>
      <w:r w:rsidR="008974CE" w:rsidRPr="00CD652D">
        <w:rPr>
          <w:rFonts w:ascii="仿宋_GB2312" w:eastAsia="仿宋_GB2312" w:hAnsi="宋体" w:hint="eastAsia"/>
          <w:sz w:val="30"/>
          <w:szCs w:val="30"/>
        </w:rPr>
        <w:t>的</w:t>
      </w:r>
      <w:r w:rsidRPr="00CD652D">
        <w:rPr>
          <w:rFonts w:ascii="仿宋_GB2312" w:eastAsia="仿宋_GB2312" w:hAnsi="宋体" w:hint="eastAsia"/>
          <w:sz w:val="30"/>
          <w:szCs w:val="30"/>
        </w:rPr>
        <w:t>成绩。</w:t>
      </w:r>
    </w:p>
    <w:p w:rsidR="00584CBA" w:rsidRPr="00D5016E" w:rsidRDefault="008974CE" w:rsidP="00D5016E">
      <w:pPr>
        <w:rPr>
          <w:rFonts w:ascii="仿宋_GB2312" w:eastAsia="仿宋_GB2312" w:hAnsi="宋体"/>
          <w:sz w:val="30"/>
          <w:szCs w:val="30"/>
        </w:rPr>
      </w:pPr>
      <w:r w:rsidRPr="00CD652D">
        <w:rPr>
          <w:rFonts w:ascii="仿宋_GB2312" w:eastAsia="仿宋_GB2312" w:hAnsi="宋体" w:hint="eastAsia"/>
          <w:sz w:val="30"/>
          <w:szCs w:val="30"/>
        </w:rPr>
        <w:t xml:space="preserve">    2019</w:t>
      </w:r>
      <w:r w:rsidR="00584CBA" w:rsidRPr="00CD652D">
        <w:rPr>
          <w:rFonts w:ascii="仿宋_GB2312" w:eastAsia="仿宋_GB2312" w:hAnsi="宋体" w:hint="eastAsia"/>
          <w:sz w:val="30"/>
          <w:szCs w:val="30"/>
        </w:rPr>
        <w:t>年滨海新区公安局政务公开网站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主动公开信息</w:t>
      </w:r>
      <w:r w:rsidR="00584CBA" w:rsidRPr="00CD652D">
        <w:rPr>
          <w:rFonts w:ascii="仿宋_GB2312" w:eastAsia="仿宋_GB2312" w:hAnsi="宋体" w:hint="eastAsia"/>
          <w:sz w:val="30"/>
          <w:szCs w:val="30"/>
        </w:rPr>
        <w:t>内容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582篇</w:t>
      </w:r>
      <w:r w:rsidR="00584CBA" w:rsidRPr="00CD652D">
        <w:rPr>
          <w:rFonts w:ascii="仿宋_GB2312" w:eastAsia="仿宋_GB2312" w:hAnsi="宋体" w:hint="eastAsia"/>
          <w:sz w:val="30"/>
          <w:szCs w:val="30"/>
        </w:rPr>
        <w:t>，网站总访问量66184次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，开展网上调查征集4期。官方微博发布信息</w:t>
      </w:r>
      <w:r w:rsidR="00481BB2">
        <w:rPr>
          <w:rFonts w:ascii="仿宋_GB2312" w:eastAsia="仿宋_GB2312" w:hAnsi="宋体" w:hint="eastAsia"/>
          <w:sz w:val="30"/>
          <w:szCs w:val="30"/>
        </w:rPr>
        <w:t>5288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条，微信平台发布信息</w:t>
      </w:r>
      <w:r w:rsidR="00481BB2">
        <w:rPr>
          <w:rFonts w:ascii="仿宋_GB2312" w:eastAsia="仿宋_GB2312" w:hAnsi="宋体" w:hint="eastAsia"/>
          <w:sz w:val="30"/>
          <w:szCs w:val="30"/>
        </w:rPr>
        <w:t>3108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条，</w:t>
      </w:r>
      <w:r w:rsidR="00481BB2">
        <w:rPr>
          <w:rFonts w:ascii="仿宋_GB2312" w:eastAsia="仿宋_GB2312" w:hAnsi="宋体" w:hint="eastAsia"/>
          <w:sz w:val="30"/>
          <w:szCs w:val="30"/>
        </w:rPr>
        <w:t>抖音快手发布短视频118个。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局长信箱共受理市民来信</w:t>
      </w:r>
      <w:r w:rsidR="003813AE">
        <w:rPr>
          <w:rFonts w:ascii="仿宋_GB2312" w:eastAsia="仿宋_GB2312" w:hAnsi="宋体" w:hint="eastAsia"/>
          <w:sz w:val="30"/>
          <w:szCs w:val="30"/>
        </w:rPr>
        <w:t>177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件，处理</w:t>
      </w:r>
      <w:r w:rsidR="003813AE">
        <w:rPr>
          <w:rFonts w:ascii="仿宋_GB2312" w:eastAsia="仿宋_GB2312" w:hAnsi="宋体" w:hint="eastAsia"/>
          <w:sz w:val="30"/>
          <w:szCs w:val="30"/>
        </w:rPr>
        <w:t>177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件，回复率</w:t>
      </w:r>
      <w:r w:rsidR="003813AE">
        <w:rPr>
          <w:rFonts w:ascii="仿宋_GB2312" w:eastAsia="仿宋_GB2312" w:hAnsi="宋体" w:hint="eastAsia"/>
          <w:sz w:val="30"/>
          <w:szCs w:val="30"/>
        </w:rPr>
        <w:t>100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%。</w:t>
      </w:r>
      <w:r w:rsidR="00CD652D">
        <w:rPr>
          <w:rFonts w:ascii="仿宋_GB2312" w:eastAsia="仿宋_GB2312" w:hAnsi="宋体" w:hint="eastAsia"/>
          <w:sz w:val="30"/>
          <w:szCs w:val="30"/>
        </w:rPr>
        <w:t>全年收到依申请政府信息公开申请42件，全部在规定时限内办结</w:t>
      </w:r>
      <w:r w:rsidR="00D5016E">
        <w:rPr>
          <w:rFonts w:ascii="仿宋_GB2312" w:eastAsia="仿宋_GB2312" w:hAnsi="宋体" w:hint="eastAsia"/>
          <w:sz w:val="30"/>
          <w:szCs w:val="30"/>
        </w:rPr>
        <w:t>。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政务公开</w:t>
      </w:r>
      <w:r w:rsidR="00165655">
        <w:rPr>
          <w:rFonts w:ascii="仿宋_GB2312" w:eastAsia="仿宋_GB2312" w:hAnsi="宋体" w:hint="eastAsia"/>
          <w:sz w:val="30"/>
          <w:szCs w:val="30"/>
        </w:rPr>
        <w:t>2019年</w:t>
      </w:r>
      <w:r w:rsidR="003D2FFC" w:rsidRPr="00CD652D">
        <w:rPr>
          <w:rFonts w:ascii="仿宋_GB2312" w:eastAsia="仿宋_GB2312" w:hAnsi="宋体" w:hint="eastAsia"/>
          <w:sz w:val="30"/>
          <w:szCs w:val="30"/>
        </w:rPr>
        <w:t>工作</w:t>
      </w:r>
      <w:r w:rsidRPr="00CD652D">
        <w:rPr>
          <w:rFonts w:ascii="仿宋_GB2312" w:eastAsia="仿宋_GB2312" w:hAnsi="宋体" w:hint="eastAsia"/>
          <w:sz w:val="30"/>
          <w:szCs w:val="30"/>
        </w:rPr>
        <w:t>无不良社会评议，无责任追究事项。</w:t>
      </w:r>
    </w:p>
    <w:p w:rsidR="00584CBA" w:rsidRPr="003257D6" w:rsidRDefault="00D5016E" w:rsidP="00584CBA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</w:t>
      </w:r>
      <w:r w:rsidR="00584CBA"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584CBA" w:rsidRPr="002F4623" w:rsidTr="00794F7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84CBA" w:rsidRPr="002F4623" w:rsidTr="00794F7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84CBA" w:rsidRPr="002F4623" w:rsidTr="00152298">
        <w:trPr>
          <w:trHeight w:val="52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A3DF6" w:rsidP="005A3D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3903A3" w:rsidP="005A3D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3903A3" w:rsidP="005A3D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84CBA" w:rsidRPr="002F4623" w:rsidTr="00794F7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CB2751" w:rsidP="00CB27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CB2751" w:rsidP="00CB27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4D0DA2" w:rsidP="004D0D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20（</w:t>
            </w:r>
            <w:r w:rsidR="004E2941"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4E2941">
              <w:rPr>
                <w:rFonts w:ascii="宋体" w:hAnsi="宋体" w:cs="宋体" w:hint="eastAsia"/>
                <w:kern w:val="0"/>
                <w:sz w:val="24"/>
              </w:rPr>
              <w:t>年始）</w:t>
            </w:r>
          </w:p>
        </w:tc>
      </w:tr>
      <w:tr w:rsidR="00584CBA" w:rsidRPr="002F4623" w:rsidTr="00794F7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84CBA" w:rsidRPr="002F4623" w:rsidTr="00794F7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84CBA" w:rsidRPr="002F4623" w:rsidTr="00794F7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820225" w:rsidP="00906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9061D4" w:rsidP="008202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82022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9061D4" w:rsidP="00906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1076</w:t>
            </w:r>
          </w:p>
        </w:tc>
      </w:tr>
      <w:tr w:rsidR="00584CBA" w:rsidRPr="002F4623" w:rsidTr="00794F7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820225" w:rsidP="00906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9F4AD3" w:rsidP="008202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+2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9061D4" w:rsidP="00906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104679</w:t>
            </w:r>
          </w:p>
        </w:tc>
      </w:tr>
      <w:tr w:rsidR="00584CBA" w:rsidRPr="002F4623" w:rsidTr="00794F7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84CBA" w:rsidRPr="002F4623" w:rsidTr="00794F7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84CBA" w:rsidRPr="002F4623" w:rsidTr="00794F7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820225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820225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3B27DC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1116223</w:t>
            </w:r>
          </w:p>
        </w:tc>
      </w:tr>
      <w:tr w:rsidR="00584CBA" w:rsidRPr="002F4623" w:rsidTr="00794F7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820225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820225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3B27DC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2206</w:t>
            </w:r>
          </w:p>
        </w:tc>
      </w:tr>
      <w:tr w:rsidR="00584CBA" w:rsidRPr="002F4623" w:rsidTr="00794F7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84CBA" w:rsidRPr="002F4623" w:rsidTr="00794F7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84CBA" w:rsidRPr="002F4623" w:rsidTr="00794F7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3B27DC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DA6780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+</w:t>
            </w:r>
            <w:r w:rsidR="003B27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84CBA" w:rsidRPr="002F4623" w:rsidTr="00794F7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84CBA" w:rsidRPr="002F4623" w:rsidTr="00794F7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84CBA" w:rsidRPr="002F4623" w:rsidTr="00794F7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BC2011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2F4623" w:rsidRDefault="00BC2011" w:rsidP="003B2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3814260</w:t>
            </w:r>
          </w:p>
        </w:tc>
      </w:tr>
    </w:tbl>
    <w:p w:rsidR="00584CBA" w:rsidRPr="003257D6" w:rsidRDefault="00D5016E" w:rsidP="00584CBA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</w:t>
      </w:r>
      <w:r w:rsidR="00584CBA"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3"/>
        <w:gridCol w:w="815"/>
        <w:gridCol w:w="755"/>
        <w:gridCol w:w="755"/>
        <w:gridCol w:w="813"/>
        <w:gridCol w:w="974"/>
        <w:gridCol w:w="711"/>
        <w:gridCol w:w="695"/>
      </w:tblGrid>
      <w:tr w:rsidR="00584CBA" w:rsidRPr="003257D6" w:rsidTr="00794F7E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4CBA" w:rsidRPr="003257D6" w:rsidTr="00794F7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40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42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584CBA" w:rsidRPr="003257D6" w:rsidTr="00794F7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584CBA" w:rsidRPr="003257D6" w:rsidTr="00794F7E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14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  <w:r w:rsidR="00CD652D">
              <w:rPr>
                <w:rFonts w:eastAsia="楷体_GB2312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  <w:r w:rsidR="00CD652D">
              <w:rPr>
                <w:rFonts w:eastAsia="楷体_GB2312" w:cs="Calibri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14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  <w:r w:rsidR="00CD652D">
              <w:rPr>
                <w:rFonts w:eastAsia="楷体_GB2312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  <w:r w:rsidR="00CD652D">
              <w:rPr>
                <w:rFonts w:eastAsia="楷体_GB2312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6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CD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eastAsia="楷体_GB2312" w:cs="Calibri" w:hint="eastAsia"/>
                <w:kern w:val="0"/>
                <w:sz w:val="20"/>
                <w:szCs w:val="20"/>
              </w:rPr>
              <w:t>5</w:t>
            </w:r>
            <w:r w:rsidR="00584CBA"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  <w:r w:rsidR="00584CBA"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6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  <w:r w:rsidR="00CD652D">
              <w:rPr>
                <w:rFonts w:eastAsia="楷体_GB2312" w:cs="Calibri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eastAsia="楷体_GB2312" w:cs="Calibri" w:hint="eastAsia"/>
                <w:kern w:val="0"/>
                <w:sz w:val="20"/>
                <w:szCs w:val="20"/>
              </w:rPr>
              <w:t> </w:t>
            </w:r>
            <w:r w:rsidR="00CD652D">
              <w:rPr>
                <w:rFonts w:eastAsia="楷体_GB2312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42</w:t>
            </w:r>
          </w:p>
        </w:tc>
      </w:tr>
      <w:tr w:rsidR="00584CBA" w:rsidRPr="003257D6" w:rsidTr="00794F7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CD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584CBA" w:rsidRPr="003257D6" w:rsidRDefault="00584CBA" w:rsidP="00584CBA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584CBA" w:rsidRPr="003257D6" w:rsidRDefault="00584CBA" w:rsidP="00584CBA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84CBA" w:rsidRPr="003257D6" w:rsidTr="00794F7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84CBA" w:rsidRPr="003257D6" w:rsidTr="00794F7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84CBA" w:rsidRPr="003257D6" w:rsidTr="00794F7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CBA" w:rsidRPr="003257D6" w:rsidRDefault="00584CBA" w:rsidP="00794F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584CBA" w:rsidRPr="003257D6" w:rsidTr="00794F7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lastRenderedPageBreak/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cs="Calibri"/>
                <w:kern w:val="0"/>
                <w:sz w:val="20"/>
                <w:szCs w:val="20"/>
              </w:rPr>
              <w:t> </w:t>
            </w:r>
            <w:r w:rsidR="00CD652D">
              <w:rPr>
                <w:rFonts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CD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584CBA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794F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BA" w:rsidRPr="003257D6" w:rsidRDefault="00CD652D" w:rsidP="00CD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D5016E" w:rsidRDefault="00584CBA" w:rsidP="00D5016E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DA6780" w:rsidRDefault="007A3C1F" w:rsidP="00D5016E">
      <w:pPr>
        <w:widowControl/>
        <w:shd w:val="clear" w:color="auto" w:fill="FFFFFF"/>
        <w:spacing w:after="2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DA6780">
        <w:rPr>
          <w:rFonts w:ascii="仿宋_GB2312" w:eastAsia="仿宋_GB2312" w:hAnsi="宋体" w:hint="eastAsia"/>
          <w:sz w:val="30"/>
          <w:szCs w:val="30"/>
        </w:rPr>
        <w:t>（一）</w:t>
      </w:r>
      <w:r w:rsidR="00241E0A">
        <w:rPr>
          <w:rFonts w:ascii="仿宋_GB2312" w:eastAsia="仿宋_GB2312" w:hAnsi="宋体" w:hint="eastAsia"/>
          <w:sz w:val="30"/>
          <w:szCs w:val="30"/>
        </w:rPr>
        <w:t>个别</w:t>
      </w:r>
      <w:r>
        <w:rPr>
          <w:rFonts w:ascii="仿宋_GB2312" w:eastAsia="仿宋_GB2312" w:hAnsi="宋体" w:hint="eastAsia"/>
          <w:sz w:val="30"/>
          <w:szCs w:val="30"/>
        </w:rPr>
        <w:t>基层部门对信息公开工作的认知不足。因认知</w:t>
      </w:r>
      <w:r w:rsidR="00DA6780">
        <w:rPr>
          <w:rFonts w:ascii="仿宋_GB2312" w:eastAsia="仿宋_GB2312" w:hAnsi="宋体" w:hint="eastAsia"/>
          <w:sz w:val="30"/>
          <w:szCs w:val="30"/>
        </w:rPr>
        <w:t>程度不够导致</w:t>
      </w:r>
      <w:r>
        <w:rPr>
          <w:rFonts w:ascii="仿宋_GB2312" w:eastAsia="仿宋_GB2312" w:hAnsi="宋体" w:hint="eastAsia"/>
          <w:sz w:val="30"/>
          <w:szCs w:val="30"/>
        </w:rPr>
        <w:t>政府信息公开相关工作存有纰漏，致使行政执法工作产生被动。</w:t>
      </w:r>
    </w:p>
    <w:p w:rsidR="00DA6780" w:rsidRDefault="007A3C1F" w:rsidP="00DA6780">
      <w:pPr>
        <w:widowControl/>
        <w:shd w:val="clear" w:color="auto" w:fill="FFFFFF"/>
        <w:spacing w:after="2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D51C91" w:rsidRPr="00D5016E">
        <w:rPr>
          <w:rFonts w:ascii="仿宋_GB2312" w:eastAsia="仿宋_GB2312" w:hAnsi="宋体" w:hint="eastAsia"/>
          <w:sz w:val="30"/>
          <w:szCs w:val="30"/>
        </w:rPr>
        <w:t>（</w:t>
      </w:r>
      <w:r w:rsidR="00DA6780">
        <w:rPr>
          <w:rFonts w:ascii="仿宋_GB2312" w:eastAsia="仿宋_GB2312" w:hAnsi="宋体" w:hint="eastAsia"/>
          <w:sz w:val="30"/>
          <w:szCs w:val="30"/>
        </w:rPr>
        <w:t>二</w:t>
      </w:r>
      <w:r w:rsidR="00D51C91" w:rsidRPr="00D5016E">
        <w:rPr>
          <w:rFonts w:ascii="仿宋_GB2312" w:eastAsia="仿宋_GB2312" w:hAnsi="宋体" w:hint="eastAsia"/>
          <w:sz w:val="30"/>
          <w:szCs w:val="30"/>
        </w:rPr>
        <w:t>）信息公开工作监督方式单一。政府信息工作先后制定出台过很多制度，但在操作上不够具体，职能定位和监督管理手段有待加强。</w:t>
      </w:r>
    </w:p>
    <w:p w:rsidR="008974CE" w:rsidRDefault="00DA6780" w:rsidP="00DA6780">
      <w:pPr>
        <w:widowControl/>
        <w:shd w:val="clear" w:color="auto" w:fill="FFFFFF"/>
        <w:spacing w:after="2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D51C91" w:rsidRPr="00D5016E">
        <w:rPr>
          <w:rFonts w:ascii="仿宋_GB2312" w:eastAsia="仿宋_GB2312" w:hAnsi="宋体" w:hint="eastAsia"/>
          <w:sz w:val="30"/>
          <w:szCs w:val="30"/>
        </w:rPr>
        <w:t>新的一年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中，</w:t>
      </w:r>
      <w:r>
        <w:rPr>
          <w:rFonts w:ascii="仿宋_GB2312" w:eastAsia="仿宋_GB2312" w:hAnsi="宋体" w:hint="eastAsia"/>
          <w:sz w:val="30"/>
          <w:szCs w:val="30"/>
        </w:rPr>
        <w:t>新区公安局将进一步加强政府信息公开各项工作的力度，采取更加积极有效的措施，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强化监督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规范程序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完善制度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加强培训，</w:t>
      </w:r>
      <w:r>
        <w:rPr>
          <w:rFonts w:ascii="仿宋_GB2312" w:eastAsia="仿宋_GB2312" w:hAnsi="宋体" w:hint="eastAsia"/>
          <w:sz w:val="30"/>
          <w:szCs w:val="30"/>
        </w:rPr>
        <w:t>以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提高</w:t>
      </w:r>
      <w:r>
        <w:rPr>
          <w:rFonts w:ascii="仿宋_GB2312" w:eastAsia="仿宋_GB2312" w:hAnsi="宋体" w:hint="eastAsia"/>
          <w:sz w:val="30"/>
          <w:szCs w:val="30"/>
        </w:rPr>
        <w:t>政府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信息</w:t>
      </w:r>
      <w:r>
        <w:rPr>
          <w:rFonts w:ascii="仿宋_GB2312" w:eastAsia="仿宋_GB2312" w:hAnsi="宋体" w:hint="eastAsia"/>
          <w:sz w:val="30"/>
          <w:szCs w:val="30"/>
        </w:rPr>
        <w:t>公开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整体</w:t>
      </w:r>
      <w:r>
        <w:rPr>
          <w:rFonts w:ascii="仿宋_GB2312" w:eastAsia="仿宋_GB2312" w:hAnsi="宋体" w:hint="eastAsia"/>
          <w:sz w:val="30"/>
          <w:szCs w:val="30"/>
        </w:rPr>
        <w:t>工作</w:t>
      </w:r>
      <w:r w:rsidR="00830FCF" w:rsidRPr="00D5016E">
        <w:rPr>
          <w:rFonts w:ascii="仿宋_GB2312" w:eastAsia="仿宋_GB2312" w:hAnsi="宋体" w:hint="eastAsia"/>
          <w:sz w:val="30"/>
          <w:szCs w:val="30"/>
        </w:rPr>
        <w:t>水平。</w:t>
      </w:r>
    </w:p>
    <w:p w:rsidR="00830FCF" w:rsidRPr="00D5016E" w:rsidRDefault="00830FCF" w:rsidP="00D5016E">
      <w:pPr>
        <w:rPr>
          <w:rFonts w:ascii="黑体" w:eastAsia="黑体" w:hAnsi="黑体"/>
          <w:sz w:val="32"/>
          <w:szCs w:val="32"/>
        </w:rPr>
      </w:pPr>
      <w:r w:rsidRPr="00D5016E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D5016E">
        <w:rPr>
          <w:rFonts w:ascii="黑体" w:eastAsia="黑体" w:hAnsi="黑体" w:hint="eastAsia"/>
          <w:sz w:val="32"/>
          <w:szCs w:val="32"/>
        </w:rPr>
        <w:t>六、其他需要报告的事项。</w:t>
      </w:r>
    </w:p>
    <w:p w:rsidR="00830FCF" w:rsidRPr="00D5016E" w:rsidRDefault="00830FCF" w:rsidP="00D5016E">
      <w:pPr>
        <w:rPr>
          <w:rFonts w:ascii="仿宋_GB2312" w:eastAsia="仿宋_GB2312" w:hAnsi="宋体"/>
          <w:sz w:val="30"/>
          <w:szCs w:val="30"/>
        </w:rPr>
      </w:pPr>
      <w:r w:rsidRPr="00D5016E">
        <w:rPr>
          <w:rFonts w:ascii="仿宋_GB2312" w:eastAsia="仿宋_GB2312" w:hAnsi="宋体" w:hint="eastAsia"/>
          <w:sz w:val="30"/>
          <w:szCs w:val="30"/>
        </w:rPr>
        <w:t xml:space="preserve">    2019年，无其他应报告的事项。</w:t>
      </w:r>
    </w:p>
    <w:p w:rsidR="00830FCF" w:rsidRPr="00D5016E" w:rsidRDefault="00830FCF" w:rsidP="00D5016E">
      <w:pPr>
        <w:rPr>
          <w:rFonts w:ascii="仿宋_GB2312" w:eastAsia="仿宋_GB2312" w:hAnsi="宋体"/>
          <w:sz w:val="30"/>
          <w:szCs w:val="30"/>
        </w:rPr>
      </w:pPr>
    </w:p>
    <w:p w:rsidR="00830FCF" w:rsidRPr="00D5016E" w:rsidRDefault="00830FCF" w:rsidP="00D5016E">
      <w:pPr>
        <w:rPr>
          <w:rFonts w:ascii="仿宋_GB2312" w:eastAsia="仿宋_GB2312" w:hAnsi="宋体"/>
          <w:sz w:val="30"/>
          <w:szCs w:val="30"/>
        </w:rPr>
      </w:pPr>
    </w:p>
    <w:p w:rsidR="00830FCF" w:rsidRPr="00D5016E" w:rsidRDefault="00830FCF" w:rsidP="00D5016E">
      <w:pPr>
        <w:rPr>
          <w:rFonts w:ascii="仿宋_GB2312" w:eastAsia="仿宋_GB2312" w:hAnsi="宋体"/>
          <w:sz w:val="30"/>
          <w:szCs w:val="30"/>
        </w:rPr>
      </w:pPr>
      <w:r w:rsidRPr="00D5016E">
        <w:rPr>
          <w:rFonts w:ascii="仿宋_GB2312" w:eastAsia="仿宋_GB2312" w:hAnsi="宋体" w:hint="eastAsia"/>
          <w:sz w:val="30"/>
          <w:szCs w:val="30"/>
        </w:rPr>
        <w:t xml:space="preserve">                     </w:t>
      </w:r>
      <w:r w:rsidR="006A3091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D5016E">
        <w:rPr>
          <w:rFonts w:ascii="仿宋_GB2312" w:eastAsia="仿宋_GB2312" w:hAnsi="宋体" w:hint="eastAsia"/>
          <w:sz w:val="30"/>
          <w:szCs w:val="30"/>
        </w:rPr>
        <w:t xml:space="preserve">             滨海新区公安局</w:t>
      </w:r>
    </w:p>
    <w:p w:rsidR="00830FCF" w:rsidRPr="00D5016E" w:rsidRDefault="00830FCF" w:rsidP="00D5016E">
      <w:pPr>
        <w:rPr>
          <w:rFonts w:ascii="仿宋_GB2312" w:eastAsia="仿宋_GB2312" w:hAnsi="宋体"/>
          <w:sz w:val="30"/>
          <w:szCs w:val="30"/>
        </w:rPr>
      </w:pPr>
      <w:r w:rsidRPr="00D5016E">
        <w:rPr>
          <w:rFonts w:ascii="仿宋_GB2312" w:eastAsia="仿宋_GB2312" w:hAnsi="宋体" w:hint="eastAsia"/>
          <w:sz w:val="30"/>
          <w:szCs w:val="30"/>
        </w:rPr>
        <w:t xml:space="preserve">                          </w:t>
      </w:r>
      <w:r w:rsidR="00D5016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D5016E">
        <w:rPr>
          <w:rFonts w:ascii="仿宋_GB2312" w:eastAsia="仿宋_GB2312" w:hAnsi="宋体" w:hint="eastAsia"/>
          <w:sz w:val="30"/>
          <w:szCs w:val="30"/>
        </w:rPr>
        <w:t xml:space="preserve">       2020年1月15日</w:t>
      </w:r>
    </w:p>
    <w:p w:rsidR="001264F8" w:rsidRPr="001264F8" w:rsidRDefault="001264F8" w:rsidP="00D5016E">
      <w:pPr>
        <w:rPr>
          <w:rFonts w:ascii="仿宋_GB2312" w:eastAsia="仿宋_GB2312"/>
          <w:szCs w:val="21"/>
        </w:rPr>
      </w:pPr>
    </w:p>
    <w:p w:rsidR="001264F8" w:rsidRDefault="001264F8" w:rsidP="00D5016E">
      <w:pPr>
        <w:rPr>
          <w:rFonts w:ascii="仿宋_GB2312" w:eastAsia="仿宋_GB2312"/>
          <w:szCs w:val="21"/>
        </w:rPr>
      </w:pPr>
    </w:p>
    <w:sectPr w:rsidR="001264F8" w:rsidSect="007A0F5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E6" w:rsidRDefault="006178E6" w:rsidP="001264F8">
      <w:r>
        <w:separator/>
      </w:r>
    </w:p>
  </w:endnote>
  <w:endnote w:type="continuationSeparator" w:id="1">
    <w:p w:rsidR="006178E6" w:rsidRDefault="006178E6" w:rsidP="0012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E6" w:rsidRDefault="006178E6" w:rsidP="001264F8">
      <w:r>
        <w:separator/>
      </w:r>
    </w:p>
  </w:footnote>
  <w:footnote w:type="continuationSeparator" w:id="1">
    <w:p w:rsidR="006178E6" w:rsidRDefault="006178E6" w:rsidP="00126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4F8"/>
    <w:rsid w:val="00011E29"/>
    <w:rsid w:val="001264F8"/>
    <w:rsid w:val="00152298"/>
    <w:rsid w:val="00163119"/>
    <w:rsid w:val="00165655"/>
    <w:rsid w:val="0016625D"/>
    <w:rsid w:val="0023521E"/>
    <w:rsid w:val="00241E0A"/>
    <w:rsid w:val="002957F1"/>
    <w:rsid w:val="00372631"/>
    <w:rsid w:val="003813AE"/>
    <w:rsid w:val="003903A3"/>
    <w:rsid w:val="003B27DC"/>
    <w:rsid w:val="003D2FFC"/>
    <w:rsid w:val="00481BB2"/>
    <w:rsid w:val="004C3E54"/>
    <w:rsid w:val="004D0DA2"/>
    <w:rsid w:val="004D6552"/>
    <w:rsid w:val="004E2941"/>
    <w:rsid w:val="0053755C"/>
    <w:rsid w:val="005663EA"/>
    <w:rsid w:val="00584CBA"/>
    <w:rsid w:val="005A3DF6"/>
    <w:rsid w:val="005C33B9"/>
    <w:rsid w:val="006178E6"/>
    <w:rsid w:val="006A3091"/>
    <w:rsid w:val="007A0F5E"/>
    <w:rsid w:val="007A3C1F"/>
    <w:rsid w:val="007E6BB4"/>
    <w:rsid w:val="008047C5"/>
    <w:rsid w:val="00820225"/>
    <w:rsid w:val="00830FCF"/>
    <w:rsid w:val="00833EF8"/>
    <w:rsid w:val="008974CE"/>
    <w:rsid w:val="009061D4"/>
    <w:rsid w:val="0098470E"/>
    <w:rsid w:val="009F4AD3"/>
    <w:rsid w:val="00A42BDD"/>
    <w:rsid w:val="00B119BA"/>
    <w:rsid w:val="00BC2011"/>
    <w:rsid w:val="00BC2AC8"/>
    <w:rsid w:val="00C97681"/>
    <w:rsid w:val="00CB2751"/>
    <w:rsid w:val="00CD652D"/>
    <w:rsid w:val="00D5016E"/>
    <w:rsid w:val="00D51C91"/>
    <w:rsid w:val="00D54AED"/>
    <w:rsid w:val="00DA6780"/>
    <w:rsid w:val="00E01063"/>
    <w:rsid w:val="00E339C0"/>
    <w:rsid w:val="00E37B18"/>
    <w:rsid w:val="00EA2450"/>
    <w:rsid w:val="00F2014E"/>
    <w:rsid w:val="00F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4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4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6</Pages>
  <Words>469</Words>
  <Characters>2678</Characters>
  <Application>Microsoft Office Word</Application>
  <DocSecurity>0</DocSecurity>
  <Lines>22</Lines>
  <Paragraphs>6</Paragraphs>
  <ScaleCrop>false</ScaleCrop>
  <Company>微软中国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cp:lastPrinted>2020-01-20T02:50:00Z</cp:lastPrinted>
  <dcterms:created xsi:type="dcterms:W3CDTF">2020-01-14T06:34:00Z</dcterms:created>
  <dcterms:modified xsi:type="dcterms:W3CDTF">2020-02-19T07:07:00Z</dcterms:modified>
</cp:coreProperties>
</file>